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8A" w:rsidRPr="0010058A" w:rsidRDefault="0010058A" w:rsidP="0010058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10058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11D98E3" wp14:editId="277F1EC6">
            <wp:extent cx="2143125" cy="21431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ดาวน์โหลด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b/>
          <w:bCs/>
          <w:noProof/>
          <w:sz w:val="52"/>
          <w:szCs w:val="52"/>
        </w:rPr>
      </w:pPr>
      <w:r w:rsidRPr="0010058A">
        <w:rPr>
          <w:rFonts w:ascii="TH SarabunIT๙" w:hAnsi="TH SarabunIT๙" w:cs="TH SarabunIT๙"/>
          <w:b/>
          <w:bCs/>
          <w:noProof/>
          <w:sz w:val="52"/>
          <w:szCs w:val="52"/>
          <w:cs/>
        </w:rPr>
        <w:t>การดำเนินการตามนโยบายบริหารงานทรัพยากรบุคคล</w:t>
      </w: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10058A">
        <w:rPr>
          <w:rFonts w:ascii="TH SarabunIT๙" w:hAnsi="TH SarabunIT๙" w:cs="TH SarabunIT๙"/>
          <w:b/>
          <w:bCs/>
          <w:noProof/>
          <w:sz w:val="52"/>
          <w:szCs w:val="52"/>
          <w:cs/>
        </w:rPr>
        <w:t>ประจำปีงบประมาณ พ.ศ. ๒๕๖๔ - ๒๕๖๖</w:t>
      </w: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058A" w:rsidRPr="0010058A" w:rsidRDefault="0010058A" w:rsidP="0010058A">
      <w:pPr>
        <w:rPr>
          <w:rFonts w:ascii="TH SarabunIT๙" w:hAnsi="TH SarabunIT๙" w:cs="TH SarabunIT๙"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10058A">
        <w:rPr>
          <w:rFonts w:ascii="TH SarabunIT๙" w:hAnsi="TH SarabunIT๙" w:cs="TH SarabunIT๙"/>
          <w:b/>
          <w:bCs/>
          <w:sz w:val="36"/>
          <w:szCs w:val="44"/>
          <w:cs/>
        </w:rPr>
        <w:t>องค์การบริหารส่วนตำบลแก่งเสี้ยน</w:t>
      </w:r>
    </w:p>
    <w:p w:rsidR="0010058A" w:rsidRPr="0010058A" w:rsidRDefault="0010058A" w:rsidP="0010058A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10058A"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 อำเภอเมืองกาญจนบุรี  จังหวัดกาญจนบุรี </w:t>
      </w:r>
    </w:p>
    <w:p w:rsidR="0010058A" w:rsidRDefault="0010058A" w:rsidP="0010058A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C8503E" w:rsidRDefault="00C8503E" w:rsidP="0010058A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C8503E" w:rsidRDefault="00C8503E" w:rsidP="00C8503E">
      <w:pPr>
        <w:rPr>
          <w:rFonts w:ascii="TH SarabunIT๙" w:hAnsi="TH SarabunIT๙" w:cs="TH SarabunIT๙"/>
          <w:b/>
          <w:bCs/>
          <w:sz w:val="36"/>
          <w:szCs w:val="44"/>
        </w:rPr>
      </w:pPr>
    </w:p>
    <w:p w:rsidR="00C8503E" w:rsidRPr="0010058A" w:rsidRDefault="00C8503E" w:rsidP="0010058A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:rsidR="0010058A" w:rsidRPr="00A31839" w:rsidRDefault="0010058A" w:rsidP="0010058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31839">
        <w:rPr>
          <w:rFonts w:ascii="TH SarabunIT๙" w:hAnsi="TH SarabunIT๙" w:cs="TH SarabunIT๙"/>
          <w:b/>
          <w:bCs/>
          <w:sz w:val="24"/>
          <w:szCs w:val="32"/>
          <w:cs/>
        </w:rPr>
        <w:t>การดำเนินการตามนโยบายบริหารงานทรัพยากรบุคคล</w:t>
      </w:r>
    </w:p>
    <w:p w:rsidR="0010058A" w:rsidRPr="00A31839" w:rsidRDefault="0010058A" w:rsidP="0010058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31839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๒๕๖๔ - ๒๕๖๖</w:t>
      </w:r>
    </w:p>
    <w:p w:rsidR="0010058A" w:rsidRPr="00A31839" w:rsidRDefault="0010058A" w:rsidP="0010058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31839">
        <w:rPr>
          <w:rFonts w:ascii="TH SarabunIT๙" w:hAnsi="TH SarabunIT๙" w:cs="TH SarabunIT๙"/>
          <w:b/>
          <w:bCs/>
          <w:sz w:val="24"/>
          <w:szCs w:val="32"/>
          <w:cs/>
        </w:rPr>
        <w:t>องค์การบริหารส่วนตำบลแก่งเสี้ยน</w:t>
      </w:r>
      <w:bookmarkStart w:id="0" w:name="_GoBack"/>
      <w:bookmarkEnd w:id="0"/>
    </w:p>
    <w:p w:rsidR="0010058A" w:rsidRPr="00A31839" w:rsidRDefault="0010058A" w:rsidP="0010058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3183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อำเภอเมืองกาญจนบุรี  จังหวัดกาญจนบุรี </w:t>
      </w:r>
    </w:p>
    <w:p w:rsidR="00A31839" w:rsidRDefault="00A31839" w:rsidP="0010058A">
      <w:pPr>
        <w:spacing w:after="0"/>
        <w:jc w:val="thaiDistribute"/>
        <w:rPr>
          <w:rFonts w:ascii="TH SarabunIT๙" w:hAnsi="TH SarabunIT๙" w:cs="TH SarabunIT๙"/>
        </w:rPr>
      </w:pPr>
    </w:p>
    <w:p w:rsidR="0010058A" w:rsidRPr="00C8503E" w:rsidRDefault="0010058A" w:rsidP="001005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cs/>
        </w:rPr>
        <w:tab/>
      </w:r>
      <w:r w:rsidRPr="00C8503E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ด้วยองค์การบริหารส่วนตำบลแก่งเสี้ยน ได้ดำเนินการตามนโยบายบริหารงานทรัพยากรบุคคล                    ซึ่งเป็นไปตามกฎหมาย ระเบียบ และข้อบังคับที่เกี่ยวข้อง ได้แก่ การวางแผนกำลังคน การสรรหาคนดีคนเก่ง                  เพื่อปฏิบัติงานตามภารกิจของหน่วยงาน การพัฒนาบุคลากร (การพัฒนาบุคลากร การสร้างทางก้าวหน้าในสายอาชีพ) การพัฒนาคุณภาพอาชีพ การบรรจุและแต่งตั้ง การประเมินผลการปฏิบัติงาน การส่งเสริมจริยธรรมและรักษาวินัยของบุคลากรในหน่วยงาน โดยมีรายละเอียดดังนี้</w:t>
      </w:r>
    </w:p>
    <w:p w:rsidR="0010058A" w:rsidRPr="00C8503E" w:rsidRDefault="0010058A" w:rsidP="0010058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ด้านการปรับปรุงโครงสร้างระบบงานและอัตรากำลัง</w:t>
      </w:r>
    </w:p>
    <w:p w:rsidR="0010058A" w:rsidRPr="00C8503E" w:rsidRDefault="0010058A" w:rsidP="0010058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50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</w:t>
      </w:r>
    </w:p>
    <w:p w:rsidR="0010058A" w:rsidRPr="00C8503E" w:rsidRDefault="0010058A" w:rsidP="001005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  <w:t>การวางแผน สนับสนุนและส่งเสริมให้มีโครงสร้าง ระบบงาน การจัดกรอบอัตรากำลัง 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     ของทุกหน่วยงานในองค์กร รวมทั้งมีระบบการประเมินผลที่มีประสิทธิผล เชื่อมโยงกับผลตอบแทนและ      การกำหนดสมรรถนะและลักษณะที่พึ่งประสงค์ของพนักงานองค์การบริหารส่วนตำบลที่องค์กรคาดหวัง</w:t>
      </w:r>
    </w:p>
    <w:p w:rsidR="0010058A" w:rsidRPr="00C8503E" w:rsidRDefault="0010058A" w:rsidP="0010058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50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กลยุทธ์</w:t>
      </w:r>
    </w:p>
    <w:p w:rsidR="0010058A" w:rsidRPr="00C8503E" w:rsidRDefault="0010058A" w:rsidP="001005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  <w:t xml:space="preserve">๑.ทบทวนและปรับปรุงโครงสร้างองค์การบริหารส่วนตำบล ระบบงาน และกรอบอัตรา               กำลัง ให้สอดคล้องกับวิสัยทัศน์ พันธกิจ และแผนการปรับบทบาทและภารกิจขององค์การบริหาร             ส่วนตำบลแก่งเสี้ยน                                                                                                                                 </w:t>
      </w:r>
      <w:r w:rsidRPr="00C8503E">
        <w:rPr>
          <w:rFonts w:ascii="TH SarabunIT๙" w:hAnsi="TH SarabunIT๙" w:cs="TH SarabunIT๙"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sz w:val="32"/>
          <w:szCs w:val="32"/>
          <w:cs/>
        </w:rPr>
        <w:tab/>
        <w:t>๒.จัดทำสมรรถนะ และนำสมรรถนะมาใช้เป็นเครื่องมือในการบริหารงานทรัพยากรบุคคลทั้งด้าน    สรรหา การเลื่อนขั้นและปรับตำแหน่ง การประเมินผลการปฏิบัติงาน การวางแผนการพัฒนาบุคลากร        และการบริหารผลตอบแทน</w:t>
      </w:r>
    </w:p>
    <w:p w:rsidR="0010058A" w:rsidRPr="00C8503E" w:rsidRDefault="0010058A" w:rsidP="00100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  <w:t>3. จัดทำสายอาชีพและเส้นทางความก้าวหน้าของสายอาชีพ</w:t>
      </w:r>
    </w:p>
    <w:p w:rsidR="0010058A" w:rsidRPr="00C8503E" w:rsidRDefault="0010058A" w:rsidP="001005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  <w:t>๔.จัดทำระบบการประเมินผลการปฏิบัติงานตามผลสัมฤทธิ์ของงานและสมรรถนะ</w:t>
      </w:r>
    </w:p>
    <w:p w:rsidR="0010058A" w:rsidRPr="00C8503E" w:rsidRDefault="0010058A" w:rsidP="00C8503E">
      <w:pPr>
        <w:spacing w:after="0"/>
        <w:ind w:right="-188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  <w:t>๕.จัดทำแผนการสีบทอดตำแหน่ง และการบริหารจัดการคนดีและคนเก่งขององค์การบริหารส่วนตำบล</w:t>
      </w:r>
    </w:p>
    <w:p w:rsidR="0010058A" w:rsidRPr="00C8503E" w:rsidRDefault="0010058A" w:rsidP="0010058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50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๒.ด้านการพัฒนาบุคลากร</w:t>
      </w:r>
    </w:p>
    <w:p w:rsidR="0010058A" w:rsidRPr="00C8503E" w:rsidRDefault="0010058A" w:rsidP="0010058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10058A" w:rsidRPr="00C8503E" w:rsidRDefault="0010058A" w:rsidP="0010058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sz w:val="32"/>
          <w:szCs w:val="32"/>
          <w:cs/>
        </w:rPr>
        <w:tab/>
        <w:t>ส่งเสริมให้มีการพัฒนาอย่างเป็นระบบทั่วถึง และต่อเนื่องโดยการเพิ่มพูนความรู้ ความสามารถ             และทักษะการทำงานที่เหมาะสม สอดคล้องกับสถานการณ์ วิสัยทัศน์ และยุทธศาสตร์ขององค์การ                    บริหารส่วนตำบล เพื่อให้การขับเคลื่อนการดำเนินงานตามพันธกิจขององค์การบริหารส่วนตำบล เป็นไป             อย่างมีประสิทธิภาพและประสบผลสำเร็จตามเป้าหมาย รวมทั</w:t>
      </w:r>
      <w:r w:rsidR="00C8503E">
        <w:rPr>
          <w:rFonts w:ascii="TH SarabunIT๙" w:hAnsi="TH SarabunIT๙" w:cs="TH SarabunIT๙"/>
          <w:sz w:val="32"/>
          <w:szCs w:val="32"/>
          <w:cs/>
        </w:rPr>
        <w:t>้ง</w:t>
      </w:r>
      <w:r w:rsidRPr="00C8503E">
        <w:rPr>
          <w:rFonts w:ascii="TH SarabunIT๙" w:hAnsi="TH SarabunIT๙" w:cs="TH SarabunIT๙"/>
          <w:sz w:val="32"/>
          <w:szCs w:val="32"/>
          <w:cs/>
        </w:rPr>
        <w:t>ส่งเสริมคุณธรรมและจริยธรรม                        ให้กับบุคลากรในองค์การบริหารส่วนตำบล</w:t>
      </w:r>
    </w:p>
    <w:p w:rsidR="00C8503E" w:rsidRDefault="00C8503E" w:rsidP="009145D9">
      <w:pPr>
        <w:spacing w:after="0"/>
        <w:jc w:val="center"/>
        <w:rPr>
          <w:rFonts w:ascii="TH SarabunIT๙" w:hAnsi="TH SarabunIT๙" w:cs="TH SarabunIT๙"/>
          <w:caps/>
          <w:sz w:val="32"/>
          <w:szCs w:val="32"/>
        </w:rPr>
      </w:pPr>
    </w:p>
    <w:p w:rsidR="00C8503E" w:rsidRDefault="00C8503E" w:rsidP="009145D9">
      <w:pPr>
        <w:spacing w:after="0"/>
        <w:jc w:val="center"/>
        <w:rPr>
          <w:rFonts w:ascii="TH SarabunIT๙" w:hAnsi="TH SarabunIT๙" w:cs="TH SarabunIT๙"/>
          <w:caps/>
          <w:sz w:val="32"/>
          <w:szCs w:val="32"/>
        </w:rPr>
      </w:pPr>
    </w:p>
    <w:p w:rsidR="00C8503E" w:rsidRDefault="00C8503E" w:rsidP="009145D9">
      <w:pPr>
        <w:spacing w:after="0"/>
        <w:jc w:val="center"/>
        <w:rPr>
          <w:rFonts w:ascii="TH SarabunIT๙" w:hAnsi="TH SarabunIT๙" w:cs="TH SarabunIT๙"/>
          <w:caps/>
          <w:sz w:val="32"/>
          <w:szCs w:val="32"/>
        </w:rPr>
      </w:pPr>
    </w:p>
    <w:p w:rsidR="00C8503E" w:rsidRDefault="00C8503E" w:rsidP="009145D9">
      <w:pPr>
        <w:spacing w:after="0"/>
        <w:jc w:val="center"/>
        <w:rPr>
          <w:rFonts w:ascii="TH SarabunIT๙" w:hAnsi="TH SarabunIT๙" w:cs="TH SarabunIT๙"/>
          <w:caps/>
          <w:sz w:val="32"/>
          <w:szCs w:val="32"/>
        </w:rPr>
      </w:pPr>
    </w:p>
    <w:p w:rsidR="008C364E" w:rsidRPr="00C8503E" w:rsidRDefault="0010058A" w:rsidP="009145D9">
      <w:pPr>
        <w:spacing w:after="0"/>
        <w:jc w:val="center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</w:rPr>
        <w:lastRenderedPageBreak/>
        <w:t>-2-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>กลยุทธ์</w:t>
      </w:r>
    </w:p>
    <w:p w:rsidR="009145D9" w:rsidRPr="00C8503E" w:rsidRDefault="009145D9" w:rsidP="009145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๑.จัดทำแผนพัฒนาบุคลากรให้สอดคล้องกับแผนปฏิบัติการภายใต้แผน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ปรั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บ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บ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 xml:space="preserve">ทบาท และภารกิจ </w:t>
      </w:r>
      <w:r w:rsidRPr="00C850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องค์การบริหารส่วนตำบลแก่งเสี้ยน</w:t>
      </w:r>
    </w:p>
    <w:p w:rsidR="0010058A" w:rsidRPr="00C8503E" w:rsidRDefault="009145D9" w:rsidP="009145D9">
      <w:pPr>
        <w:spacing w:after="0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๒.จัดทำแผนพัฒนาบุคลากรต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ามตำแหน่ง และสายอาชีพตามสมรรถนะ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แผนการสืบทอดตำแหน่งและการบริหารจัดการคนดีและคนเก่งของ</w:t>
      </w:r>
      <w:r w:rsidR="00C8503E" w:rsidRPr="00C850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องค์การบริหารส่วนตำบลแก่งเสี้ยน</w:t>
      </w:r>
    </w:p>
    <w:p w:rsidR="0010058A" w:rsidRPr="00C8503E" w:rsidRDefault="009145D9" w:rsidP="009145D9">
      <w:pPr>
        <w:spacing w:after="0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๓.พัฒนาศักยภาพผู้บริหาร และเพิ่มขีดความสามารถในการปฏิบัติงานตามตำแหน่งอย่างต่อเนื่อง</w:t>
      </w:r>
    </w:p>
    <w:p w:rsidR="0010058A" w:rsidRPr="00C8503E" w:rsidRDefault="009145D9" w:rsidP="009145D9">
      <w:pPr>
        <w:spacing w:after="0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๔.จัดทำระบบประเมินผลการปฏิบัติหลังเข้ารับการฝึกอบรม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๕.ส่งเสริมให้บุคลากรยึดมั่นในวัฒนธรรมองค์กร ปฏิบัติตามจรรยาบรรณของ</w:t>
      </w:r>
      <w:r w:rsidRPr="00C8503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องค์การบริหารส่วนตำบลแก่งเสี้ยน 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มีคุณธรรม จริยธรรม เสียสละ และอุทิศตนเพื่อองค์กร</w:t>
      </w:r>
    </w:p>
    <w:p w:rsidR="0010058A" w:rsidRPr="00C8503E" w:rsidRDefault="009145D9" w:rsidP="009145D9">
      <w:pPr>
        <w:spacing w:after="0"/>
        <w:jc w:val="thaiDistribute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๖.พัฒนางานด้านการจัดการความรู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้ เพื่อสร้างวัฒนธรรมการเรียนรู้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 xml:space="preserve">การถ่ายทอดความรู้ </w:t>
      </w:r>
      <w:r w:rsidR="00C8503E"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            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การ</w:t>
      </w:r>
      <w:r w:rsidR="00C8503E">
        <w:rPr>
          <w:rFonts w:ascii="TH SarabunIT๙" w:hAnsi="TH SarabunIT๙" w:cs="TH SarabunIT๙" w:hint="cs"/>
          <w:caps/>
          <w:sz w:val="32"/>
          <w:szCs w:val="32"/>
          <w:cs/>
        </w:rPr>
        <w:t>แ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ลกเปลี่ยนความรู้และประสบการณ์ในการทำงานอย่างต่อเนื่อง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b/>
          <w:bCs/>
          <w:caps/>
          <w:sz w:val="32"/>
          <w:szCs w:val="32"/>
          <w:u w:val="single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u w:val="single"/>
          <w:cs/>
        </w:rPr>
        <w:t>3</w:t>
      </w:r>
      <w:r w:rsidR="0010058A" w:rsidRPr="00C8503E">
        <w:rPr>
          <w:rFonts w:ascii="TH SarabunIT๙" w:hAnsi="TH SarabunIT๙" w:cs="TH SarabunIT๙"/>
          <w:b/>
          <w:bCs/>
          <w:caps/>
          <w:sz w:val="32"/>
          <w:szCs w:val="32"/>
          <w:u w:val="single"/>
          <w:cs/>
        </w:rPr>
        <w:t>.ด้านการพัฒนาระบบสารสนเทศ</w:t>
      </w:r>
    </w:p>
    <w:p w:rsidR="0010058A" w:rsidRPr="00C8503E" w:rsidRDefault="009145D9" w:rsidP="009145D9">
      <w:pPr>
        <w:spacing w:after="0"/>
        <w:jc w:val="thaiDistribute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>เป้าประสงค์</w:t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ส่งเสริมและสนับสนุนให้มีการนำระบบเทคโนโลยีสารสนเทศมาใช้ในการบริหารจัดการทรัพยากรมนุษย์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ามารถนำไปวิเคราะห์เพื่อการวางแผน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ตัดสินใจในการปฏิบัติงานและใช้บริหารงานด้านบุคลากรได้อย่างมีประสิทธิภาพ และเป็นองค์กรแห่งการเรียนรู้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>กลยุทธ์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๑.พัฒนาระบบฐานข้อมูลบุคลากร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๒.ปรับปรุงและพัฒนาระบบสารสนเทศด้านการบริหารจัดการบุคลากร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  <w:t>3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.จัดทำให้มีการเรียนรู้อย่างต่อเนื่องในทุกระบบภายใน</w:t>
      </w:r>
      <w:r w:rsidR="00C8503E" w:rsidRPr="00C850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องค์การบริหารส่วนตำบลแก่งเสี้ยน</w:t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 xml:space="preserve"> บุคลากรร่วมกันเรียนรู้และถ่ายทอดการเรียนรู้ มีการแบ่งปันองค์ความรู้</w:t>
      </w:r>
    </w:p>
    <w:p w:rsidR="009145D9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caps/>
          <w:sz w:val="32"/>
          <w:szCs w:val="32"/>
          <w:cs/>
        </w:rPr>
        <w:t>๔.จัดทำระบบประเมินผลการปฏิบัติงาน</w:t>
      </w:r>
    </w:p>
    <w:p w:rsidR="0010058A" w:rsidRPr="00C8503E" w:rsidRDefault="0010058A" w:rsidP="00C8503E">
      <w:pPr>
        <w:spacing w:after="0"/>
        <w:ind w:firstLine="720"/>
        <w:rPr>
          <w:rFonts w:ascii="TH SarabunIT๙" w:hAnsi="TH SarabunIT๙" w:cs="TH SarabunIT๙"/>
          <w:b/>
          <w:bCs/>
          <w:caps/>
          <w:sz w:val="32"/>
          <w:szCs w:val="32"/>
          <w:u w:val="single"/>
        </w:rPr>
      </w:pPr>
      <w:r w:rsidRPr="00C8503E">
        <w:rPr>
          <w:rFonts w:ascii="TH SarabunIT๙" w:hAnsi="TH SarabunIT๙" w:cs="TH SarabunIT๙"/>
          <w:b/>
          <w:bCs/>
          <w:caps/>
          <w:sz w:val="32"/>
          <w:szCs w:val="32"/>
          <w:u w:val="single"/>
          <w:cs/>
        </w:rPr>
        <w:t>๔.ด้านสวัสดิการ</w:t>
      </w:r>
    </w:p>
    <w:p w:rsidR="0010058A" w:rsidRPr="00C8503E" w:rsidRDefault="009145D9" w:rsidP="009145D9">
      <w:pPr>
        <w:spacing w:after="0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</w:r>
      <w:r w:rsidR="0010058A"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>เป้าประสงค์</w:t>
      </w:r>
    </w:p>
    <w:p w:rsidR="0010058A" w:rsidRPr="00C8503E" w:rsidRDefault="0010058A" w:rsidP="00C8503E">
      <w:pPr>
        <w:spacing w:after="0"/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>เสริมสร้างความมั่นคง ขวัญกำลังใจ คุณภาพชีวิตที่ดี และพึงพอใจให้ปฏิบัติงาน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</w:t>
      </w:r>
      <w:r w:rsidR="00C8503E">
        <w:rPr>
          <w:rFonts w:ascii="TH SarabunIT๙" w:hAnsi="TH SarabunIT๙" w:cs="TH SarabunIT๙" w:hint="cs"/>
          <w:caps/>
          <w:sz w:val="32"/>
          <w:szCs w:val="32"/>
          <w:cs/>
        </w:rPr>
        <w:t xml:space="preserve">      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ช่องทางการสื่อสาร ให้สิ่งจูงใจ ผลประโยชน์ตอบแทนพิเศษ จัดสวัสดิการ ความปลอดภัย อาชีวอนามัย และสิ่งแวดล้อมในการทำงาน ตามความจำเป็นและเหมาะสมเป็นไปตารมกฎหมายกำหนด และสนับสนุนการดำเนินกิจกรรมเพื่อสร้างความสัมพันธ์อันดีระหว่างผู้บริหารและพนักงาน</w:t>
      </w:r>
      <w:r w:rsidR="009145D9" w:rsidRPr="00C850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ทุกระดับ</w:t>
      </w:r>
    </w:p>
    <w:p w:rsidR="009145D9" w:rsidRPr="00C8503E" w:rsidRDefault="009145D9" w:rsidP="009145D9">
      <w:pPr>
        <w:spacing w:after="0"/>
        <w:rPr>
          <w:rFonts w:ascii="TH SarabunIT๙" w:hAnsi="TH SarabunIT๙" w:cs="TH SarabunIT๙"/>
          <w:b/>
          <w:bCs/>
          <w:caps/>
          <w:sz w:val="32"/>
          <w:szCs w:val="32"/>
        </w:rPr>
      </w:pPr>
      <w:r w:rsidRPr="00C8503E">
        <w:rPr>
          <w:rFonts w:ascii="TH SarabunIT๙" w:hAnsi="TH SarabunIT๙" w:cs="TH SarabunIT๙"/>
          <w:b/>
          <w:bCs/>
          <w:caps/>
          <w:sz w:val="32"/>
          <w:szCs w:val="32"/>
          <w:cs/>
        </w:rPr>
        <w:tab/>
        <w:t>กลยุทธ์</w:t>
      </w:r>
    </w:p>
    <w:p w:rsidR="009145D9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  <w:t>๑.ปรับปรุงระบบแรงจูงใจในการปฏิบัติงาน</w:t>
      </w:r>
    </w:p>
    <w:p w:rsidR="009145D9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  <w:t>๒.ปรับปรุงสภาพความปลอดภัย อาชีวอนามัย และสภาพแวดล้อมในการทำงาน</w:t>
      </w:r>
    </w:p>
    <w:p w:rsidR="009145D9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  <w:t>3.ยกย่องพนักงาน</w:t>
      </w:r>
      <w:r w:rsidR="00C8503E" w:rsidRPr="00C850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องค์การบริหารส่วนตำบลแก่งเสี้ยน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ที่เป็นคนเก่ง คนดี และทำคุณประโยชน์ให้</w:t>
      </w:r>
      <w:r w:rsidR="00C8503E" w:rsidRPr="00C850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องค์การบริหารส่วนตำบลแก่งเสี้ยน</w:t>
      </w:r>
    </w:p>
    <w:p w:rsidR="009145D9" w:rsidRPr="00C8503E" w:rsidRDefault="009145D9" w:rsidP="009145D9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</w:rPr>
        <w:tab/>
        <w:t>4.</w:t>
      </w:r>
      <w:r w:rsidRPr="00C8503E">
        <w:rPr>
          <w:rFonts w:ascii="TH SarabunIT๙" w:hAnsi="TH SarabunIT๙" w:cs="TH SarabunIT๙"/>
          <w:caps/>
          <w:sz w:val="32"/>
          <w:szCs w:val="32"/>
          <w:cs/>
        </w:rPr>
        <w:t>ปรับปรุงระบบสวัสดิการ ผลตอบแทนพิเศษ</w:t>
      </w:r>
    </w:p>
    <w:p w:rsidR="009145D9" w:rsidRPr="00C8503E" w:rsidRDefault="009145D9" w:rsidP="00863FAD">
      <w:pPr>
        <w:spacing w:after="0"/>
        <w:rPr>
          <w:rFonts w:ascii="TH SarabunIT๙" w:hAnsi="TH SarabunIT๙" w:cs="TH SarabunIT๙"/>
          <w:caps/>
          <w:sz w:val="32"/>
          <w:szCs w:val="32"/>
        </w:rPr>
      </w:pPr>
      <w:r w:rsidRPr="00C8503E">
        <w:rPr>
          <w:rFonts w:ascii="TH SarabunIT๙" w:hAnsi="TH SarabunIT๙" w:cs="TH SarabunIT๙"/>
          <w:caps/>
          <w:sz w:val="32"/>
          <w:szCs w:val="32"/>
          <w:cs/>
        </w:rPr>
        <w:tab/>
        <w:t>๕.ปรับปรุงช่องทางการสื่อสารด้านบริหารงานทรัพยากรบุคคล</w:t>
      </w:r>
    </w:p>
    <w:sectPr w:rsidR="009145D9" w:rsidRPr="00C8503E" w:rsidSect="00C8503E">
      <w:pgSz w:w="11906" w:h="16838"/>
      <w:pgMar w:top="851" w:right="1440" w:bottom="993" w:left="144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60" w:rsidRDefault="00081060" w:rsidP="0010058A">
      <w:pPr>
        <w:spacing w:after="0" w:line="240" w:lineRule="auto"/>
      </w:pPr>
      <w:r>
        <w:separator/>
      </w:r>
    </w:p>
  </w:endnote>
  <w:endnote w:type="continuationSeparator" w:id="0">
    <w:p w:rsidR="00081060" w:rsidRDefault="00081060" w:rsidP="0010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60" w:rsidRDefault="00081060" w:rsidP="0010058A">
      <w:pPr>
        <w:spacing w:after="0" w:line="240" w:lineRule="auto"/>
      </w:pPr>
      <w:r>
        <w:separator/>
      </w:r>
    </w:p>
  </w:footnote>
  <w:footnote w:type="continuationSeparator" w:id="0">
    <w:p w:rsidR="00081060" w:rsidRDefault="00081060" w:rsidP="00100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8A"/>
    <w:rsid w:val="00081060"/>
    <w:rsid w:val="0010058A"/>
    <w:rsid w:val="00142721"/>
    <w:rsid w:val="00491E96"/>
    <w:rsid w:val="00763962"/>
    <w:rsid w:val="007C7890"/>
    <w:rsid w:val="00863FAD"/>
    <w:rsid w:val="008C364E"/>
    <w:rsid w:val="009145D9"/>
    <w:rsid w:val="00A31839"/>
    <w:rsid w:val="00C57429"/>
    <w:rsid w:val="00C8503E"/>
    <w:rsid w:val="00E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0FC5D-B44A-443B-BB34-A1C26FB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0058A"/>
  </w:style>
  <w:style w:type="paragraph" w:styleId="a5">
    <w:name w:val="footer"/>
    <w:basedOn w:val="a"/>
    <w:link w:val="a6"/>
    <w:uiPriority w:val="99"/>
    <w:unhideWhenUsed/>
    <w:rsid w:val="00100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0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Windows User</cp:lastModifiedBy>
  <cp:revision>6</cp:revision>
  <dcterms:created xsi:type="dcterms:W3CDTF">2022-04-21T07:20:00Z</dcterms:created>
  <dcterms:modified xsi:type="dcterms:W3CDTF">2022-04-25T05:49:00Z</dcterms:modified>
</cp:coreProperties>
</file>